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F35" w14:textId="77777777" w:rsidR="00AC010F" w:rsidRDefault="00AC010F" w:rsidP="00E11F80">
      <w:pPr>
        <w:shd w:val="clear" w:color="auto" w:fill="FFFFFF"/>
        <w:spacing w:before="100" w:beforeAutospacing="1"/>
        <w:jc w:val="center"/>
        <w:rPr>
          <w:rFonts w:ascii="Calibri" w:eastAsia="Times New Roman" w:hAnsi="Calibri" w:cs="Calibri"/>
          <w:color w:val="D8A046"/>
          <w:spacing w:val="10"/>
          <w:lang w:eastAsia="de-DE"/>
        </w:rPr>
      </w:pPr>
    </w:p>
    <w:p w14:paraId="72FF6E73" w14:textId="62434B9D" w:rsidR="00AC010F" w:rsidRPr="00AC010F" w:rsidRDefault="00C93263" w:rsidP="00AD7C61">
      <w:pPr>
        <w:shd w:val="clear" w:color="auto" w:fill="FFFFFF"/>
        <w:spacing w:before="100" w:beforeAutospacing="1"/>
        <w:jc w:val="center"/>
        <w:rPr>
          <w:rFonts w:ascii="Calibri" w:eastAsia="Times New Roman" w:hAnsi="Calibri" w:cs="Calibri"/>
          <w:color w:val="D8A046"/>
          <w:spacing w:val="10"/>
          <w:sz w:val="36"/>
          <w:szCs w:val="36"/>
          <w:lang w:eastAsia="de-DE"/>
        </w:rPr>
      </w:pPr>
      <w:r w:rsidRPr="0030153C">
        <w:rPr>
          <w:rFonts w:ascii="Calibri" w:eastAsia="Times New Roman" w:hAnsi="Calibri" w:cs="Calibri"/>
          <w:color w:val="D8A046"/>
          <w:spacing w:val="10"/>
          <w:lang w:eastAsia="de-DE"/>
        </w:rPr>
        <w:br/>
      </w:r>
      <w:r w:rsidR="0030153C" w:rsidRPr="00AC010F">
        <w:rPr>
          <w:rFonts w:ascii="Calibri" w:eastAsia="Times New Roman" w:hAnsi="Calibri" w:cs="Calibri"/>
          <w:color w:val="D8A046"/>
          <w:spacing w:val="10"/>
          <w:sz w:val="36"/>
          <w:szCs w:val="36"/>
          <w:lang w:eastAsia="de-DE"/>
        </w:rPr>
        <w:t>C</w:t>
      </w:r>
      <w:r w:rsidR="007448E6" w:rsidRPr="00AC010F">
        <w:rPr>
          <w:rFonts w:ascii="Calibri" w:eastAsia="Times New Roman" w:hAnsi="Calibri" w:cs="Calibri"/>
          <w:color w:val="D8A046"/>
          <w:spacing w:val="10"/>
          <w:sz w:val="36"/>
          <w:szCs w:val="36"/>
          <w:lang w:eastAsia="de-DE"/>
        </w:rPr>
        <w:t>HECKLISTE HR FESTIVAL europe 202</w:t>
      </w:r>
      <w:r w:rsidR="00F64C7F" w:rsidRPr="00AC010F">
        <w:rPr>
          <w:rFonts w:ascii="Calibri" w:eastAsia="Times New Roman" w:hAnsi="Calibri" w:cs="Calibri"/>
          <w:color w:val="D8A046"/>
          <w:spacing w:val="10"/>
          <w:sz w:val="36"/>
          <w:szCs w:val="36"/>
          <w:lang w:eastAsia="de-DE"/>
        </w:rPr>
        <w:t>4</w:t>
      </w:r>
      <w:r w:rsidR="00AC010F">
        <w:rPr>
          <w:rFonts w:ascii="Calibri" w:eastAsia="Times New Roman" w:hAnsi="Calibri" w:cs="Calibri"/>
          <w:color w:val="D8A046"/>
          <w:spacing w:val="10"/>
          <w:sz w:val="36"/>
          <w:szCs w:val="36"/>
          <w:lang w:eastAsia="de-DE"/>
        </w:rPr>
        <w:br/>
      </w:r>
    </w:p>
    <w:p w14:paraId="028AE13C" w14:textId="77777777" w:rsidR="005155BA" w:rsidRPr="0030153C" w:rsidRDefault="005155BA" w:rsidP="005E2B2D">
      <w:pPr>
        <w:pBdr>
          <w:bottom w:val="single" w:sz="12" w:space="1" w:color="auto"/>
        </w:pBdr>
        <w:shd w:val="clear" w:color="auto" w:fill="FFFFFF"/>
        <w:rPr>
          <w:rFonts w:ascii="Calibri" w:eastAsia="Times New Roman" w:hAnsi="Calibri" w:cs="Calibri"/>
          <w:color w:val="D8A046"/>
          <w:spacing w:val="10"/>
          <w:sz w:val="33"/>
          <w:szCs w:val="36"/>
          <w:lang w:eastAsia="de-DE"/>
        </w:rPr>
      </w:pPr>
    </w:p>
    <w:p w14:paraId="1894978F" w14:textId="77777777" w:rsidR="00AC010F" w:rsidRDefault="00AC010F" w:rsidP="00AC010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/>
          <w:spacing w:val="10"/>
          <w:lang w:eastAsia="de-DE"/>
        </w:rPr>
      </w:pPr>
    </w:p>
    <w:p w14:paraId="166863C6" w14:textId="129FD3FF" w:rsidR="00AC010F" w:rsidRPr="00AC010F" w:rsidRDefault="00AC010F" w:rsidP="00AC010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Nachfolgend finden Sie eine Übersicht aller </w:t>
      </w:r>
      <w:r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relevanten </w:t>
      </w: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Deadlines, die es zu beachten gibt. </w:t>
      </w:r>
      <w:r>
        <w:rPr>
          <w:rFonts w:ascii="Calibri" w:eastAsia="Times New Roman" w:hAnsi="Calibri" w:cs="Calibri"/>
          <w:color w:val="404040"/>
          <w:spacing w:val="10"/>
          <w:lang w:eastAsia="de-DE"/>
        </w:rPr>
        <w:t>Sämtliche</w:t>
      </w: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Details sowie Bestellmöglichkeiten finden Sie </w:t>
      </w:r>
      <w:r>
        <w:rPr>
          <w:rFonts w:ascii="Calibri" w:eastAsia="Times New Roman" w:hAnsi="Calibri" w:cs="Calibri"/>
          <w:color w:val="404040"/>
          <w:spacing w:val="10"/>
          <w:lang w:eastAsia="de-DE"/>
        </w:rPr>
        <w:t>jederzeit</w:t>
      </w: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auf unserer </w:t>
      </w:r>
      <w:hyperlink r:id="rId8" w:history="1">
        <w:r w:rsidRPr="005056C1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Website</w:t>
        </w:r>
      </w:hyperlink>
      <w:r w:rsidRPr="005056C1">
        <w:rPr>
          <w:rFonts w:ascii="Calibri" w:eastAsia="Times New Roman" w:hAnsi="Calibri" w:cs="Calibri"/>
          <w:color w:val="000000" w:themeColor="text1"/>
          <w:spacing w:val="10"/>
          <w:sz w:val="22"/>
          <w:szCs w:val="22"/>
          <w:lang w:eastAsia="de-DE"/>
        </w:rPr>
        <w:t>.</w:t>
      </w:r>
    </w:p>
    <w:p w14:paraId="6FF183E7" w14:textId="4AB8AE7C" w:rsidR="0030153C" w:rsidRPr="00AC010F" w:rsidRDefault="00AC010F" w:rsidP="00AC010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Sie haben Fragen oder Unklarheiten?</w:t>
      </w: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br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Wenden Sie sich bitte direkt an </w:t>
      </w:r>
      <w:hyperlink r:id="rId9" w:history="1">
        <w:r w:rsidRPr="00A75187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info@hrfestival.ch</w:t>
        </w:r>
      </w:hyperlink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– wir helfen Ihnen gerne weiter.</w:t>
      </w:r>
    </w:p>
    <w:p w14:paraId="62D4C34D" w14:textId="77777777" w:rsidR="00AC010F" w:rsidRDefault="00AC010F" w:rsidP="0030153C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</w:pPr>
    </w:p>
    <w:p w14:paraId="62856351" w14:textId="2FC9E8B7" w:rsidR="0030153C" w:rsidRPr="0030153C" w:rsidRDefault="0030153C" w:rsidP="0030153C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  <w:t>SOBALD ALS MÖGLICH</w:t>
      </w:r>
    </w:p>
    <w:p w14:paraId="323FF9A9" w14:textId="77777777" w:rsidR="0030153C" w:rsidRPr="0030153C" w:rsidRDefault="0030153C" w:rsidP="0030153C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bookmarkEnd w:id="0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ab/>
        <w:t xml:space="preserve">Ausstellertickets und Partytickets buchen </w:t>
      </w:r>
      <w:r w:rsidRPr="0030153C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eastAsia="de-DE"/>
        </w:rPr>
        <w:t>wichtig!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br/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Kostenlose Ausstellertickets können </w:t>
      </w:r>
      <w:hyperlink r:id="rId10" w:history="1">
        <w:r w:rsidRPr="0030153C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hier</w:t>
        </w:r>
      </w:hyperlink>
      <w:r w:rsidRPr="0030153C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bezogen werden. </w:t>
      </w:r>
    </w:p>
    <w:p w14:paraId="5B599D10" w14:textId="77777777" w:rsidR="0030153C" w:rsidRPr="0030153C" w:rsidRDefault="0030153C" w:rsidP="0030153C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Erste Option, wenn Sie ein Ticket für die zwei Messetage wünschen. </w:t>
      </w:r>
    </w:p>
    <w:p w14:paraId="17EB5265" w14:textId="3616A311" w:rsidR="0030153C" w:rsidRPr="0030153C" w:rsidRDefault="0030153C" w:rsidP="0030153C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Zweite Option, wenn Sie ebenfalls an der BREAK THE NORM Party teilnehmen möchten. Sobald Sie Ihren Rabattcode eingeben, werden die kostenlosen Party-Eintritte automatisch abgezogen.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</w:p>
    <w:p w14:paraId="5432A5FC" w14:textId="752C8EB1" w:rsidR="0030153C" w:rsidRDefault="0030153C" w:rsidP="0030153C">
      <w:pPr>
        <w:shd w:val="clear" w:color="auto" w:fill="FFFFFF"/>
        <w:tabs>
          <w:tab w:val="left" w:pos="709"/>
        </w:tabs>
        <w:spacing w:before="100" w:beforeAutospacing="1" w:after="120"/>
        <w:ind w:left="700" w:hanging="700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bookmarkEnd w:id="1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Persönlicher Code für </w:t>
      </w:r>
      <w:r w:rsidR="00A75187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Ihre Kundinnen und Kunden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br/>
      </w: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ab/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Senden Sie Ihren persönlichen Code für einen kostenlosten Eintritt an KundInnen und Partner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>.</w:t>
      </w:r>
    </w:p>
    <w:p w14:paraId="1DDF2A22" w14:textId="77777777" w:rsidR="0030153C" w:rsidRDefault="0030153C" w:rsidP="0030153C">
      <w:pPr>
        <w:shd w:val="clear" w:color="auto" w:fill="FFFFFF"/>
        <w:tabs>
          <w:tab w:val="left" w:pos="709"/>
        </w:tabs>
        <w:spacing w:before="100" w:beforeAutospacing="1" w:after="120"/>
        <w:ind w:left="700" w:hanging="700"/>
        <w:rPr>
          <w:rFonts w:ascii="Calibri" w:eastAsia="Times New Roman" w:hAnsi="Calibri" w:cs="Calibri"/>
          <w:color w:val="404040"/>
          <w:spacing w:val="10"/>
          <w:lang w:eastAsia="de-DE"/>
        </w:rPr>
      </w:pPr>
    </w:p>
    <w:p w14:paraId="10A9650D" w14:textId="73FCD3E8" w:rsidR="00A325B4" w:rsidRPr="0030153C" w:rsidRDefault="00A325B4" w:rsidP="0030153C">
      <w:pPr>
        <w:shd w:val="clear" w:color="auto" w:fill="FFFFFF"/>
        <w:spacing w:before="100" w:beforeAutospacing="1" w:after="120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  <w:t>FEBRUAR</w:t>
      </w:r>
    </w:p>
    <w:p w14:paraId="4D967039" w14:textId="5B59881E" w:rsidR="00A325B4" w:rsidRPr="0030153C" w:rsidRDefault="00A325B4" w:rsidP="005155BA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bookmarkEnd w:id="2"/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ab/>
        <w:t xml:space="preserve">Druckunterlagen für Wände </w:t>
      </w:r>
      <w:r w:rsidR="005155BA" w:rsidRPr="0030153C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eastAsia="de-DE"/>
        </w:rPr>
        <w:t>wichtig!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br/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(gilt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u w:val="single"/>
          <w:lang w:eastAsia="de-DE"/>
        </w:rPr>
        <w:t>NUR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für All Inclusive Stände)</w:t>
      </w:r>
    </w:p>
    <w:p w14:paraId="1F5C2602" w14:textId="5249A55D" w:rsidR="00A325B4" w:rsidRPr="0030153C" w:rsidRDefault="00A325B4" w:rsidP="00A325B4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Unterlagen an </w:t>
      </w:r>
      <w:hyperlink r:id="rId11" w:tgtFrame="_blank" w:history="1">
        <w:r w:rsidRPr="0030153C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service@form-foundation.de</w:t>
        </w:r>
      </w:hyperlink>
      <w:r w:rsidRPr="0030153C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> </w:t>
      </w:r>
      <w:r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senden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mit Angaben zu Messe, Halle und Standnummer.</w:t>
      </w:r>
    </w:p>
    <w:p w14:paraId="0400164D" w14:textId="2891334C" w:rsidR="005155BA" w:rsidRPr="0030153C" w:rsidRDefault="005155BA" w:rsidP="005155BA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16.02.2024</w:t>
      </w:r>
    </w:p>
    <w:p w14:paraId="233AC4F9" w14:textId="77777777" w:rsidR="00A325B4" w:rsidRPr="0030153C" w:rsidRDefault="00A325B4" w:rsidP="00A325B4">
      <w:pPr>
        <w:shd w:val="clear" w:color="auto" w:fill="FFFFFF"/>
        <w:spacing w:before="100" w:beforeAutospacing="1" w:after="120"/>
        <w:ind w:left="703" w:hanging="697"/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ab/>
        <w:t xml:space="preserve">Parktickets </w:t>
      </w:r>
    </w:p>
    <w:p w14:paraId="20A3566E" w14:textId="77777777" w:rsidR="00A325B4" w:rsidRPr="0030153C" w:rsidRDefault="00A325B4" w:rsidP="00A325B4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Bestellung: bei der Buchung des Ausstellertickets </w:t>
      </w:r>
    </w:p>
    <w:p w14:paraId="4138D020" w14:textId="77EED0E9" w:rsidR="00AC010F" w:rsidRPr="00AD7C61" w:rsidRDefault="00A325B4" w:rsidP="00AD7C61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23.02.2024</w:t>
      </w:r>
    </w:p>
    <w:p w14:paraId="7E21CF04" w14:textId="77777777" w:rsidR="00AD7C61" w:rsidRDefault="00AD7C61" w:rsidP="00AD7C61">
      <w:pPr>
        <w:shd w:val="clear" w:color="auto" w:fill="FFFFFF"/>
        <w:spacing w:before="100" w:beforeAutospacing="1"/>
        <w:ind w:left="697" w:hanging="697"/>
        <w:rPr>
          <w:rFonts w:ascii="Calibri" w:eastAsia="Times New Roman" w:hAnsi="Calibri" w:cs="Calibri"/>
          <w:b/>
          <w:bCs/>
          <w:color w:val="D8A046"/>
          <w:spacing w:val="10"/>
          <w:sz w:val="20"/>
          <w:szCs w:val="20"/>
          <w:lang w:eastAsia="de-DE"/>
        </w:rPr>
      </w:pPr>
    </w:p>
    <w:p w14:paraId="1E77A9D7" w14:textId="6FBB657C" w:rsidR="00AD7C61" w:rsidRPr="00AD7C61" w:rsidRDefault="00AD7C61" w:rsidP="00AD7C61">
      <w:pPr>
        <w:shd w:val="clear" w:color="auto" w:fill="FFFFFF"/>
        <w:spacing w:before="100" w:beforeAutospacing="1"/>
        <w:ind w:left="697" w:hanging="697"/>
        <w:rPr>
          <w:rFonts w:ascii="Calibri" w:eastAsia="Times New Roman" w:hAnsi="Calibri" w:cs="Calibri"/>
          <w:b/>
          <w:bCs/>
          <w:color w:val="D8A046"/>
          <w:spacing w:val="10"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bCs/>
          <w:color w:val="D8A046"/>
          <w:spacing w:val="10"/>
          <w:sz w:val="20"/>
          <w:szCs w:val="20"/>
          <w:lang w:eastAsia="de-DE"/>
        </w:rPr>
        <w:lastRenderedPageBreak/>
        <w:br/>
      </w:r>
    </w:p>
    <w:p w14:paraId="771BDC56" w14:textId="7F125A5E" w:rsidR="00A325B4" w:rsidRPr="0030153C" w:rsidRDefault="00A325B4" w:rsidP="00AD7C61">
      <w:pPr>
        <w:shd w:val="clear" w:color="auto" w:fill="FFFFFF"/>
        <w:spacing w:after="120"/>
        <w:ind w:left="697" w:hanging="697"/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D8A046"/>
          <w:spacing w:val="10"/>
          <w:sz w:val="28"/>
          <w:szCs w:val="28"/>
          <w:lang w:eastAsia="de-DE"/>
        </w:rPr>
        <w:t xml:space="preserve">MÄRZ </w:t>
      </w:r>
    </w:p>
    <w:p w14:paraId="7A09466E" w14:textId="53A78FF1" w:rsidR="005155BA" w:rsidRPr="0030153C" w:rsidRDefault="005155BA" w:rsidP="005155BA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Zusätzliches Mobiliar und Bildschirme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</w:p>
    <w:p w14:paraId="50DFD063" w14:textId="23D3907D" w:rsidR="005155BA" w:rsidRPr="0030153C" w:rsidRDefault="005155BA" w:rsidP="005155BA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Bestellung: über</w:t>
      </w:r>
      <w:r w:rsidR="00F03F5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</w:t>
      </w:r>
      <w:hyperlink r:id="rId12" w:history="1">
        <w:r w:rsidRPr="00F03F5C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formfoundation</w:t>
        </w:r>
      </w:hyperlink>
      <w:r w:rsidRPr="005F7A94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</w:t>
      </w:r>
    </w:p>
    <w:p w14:paraId="139DF39E" w14:textId="1DC1AC36" w:rsidR="00AC010F" w:rsidRPr="00AC010F" w:rsidRDefault="005155BA" w:rsidP="0030153C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-142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04.03.2024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, anschliessend 30% Aufschlag </w:t>
      </w:r>
    </w:p>
    <w:p w14:paraId="027E4E0F" w14:textId="7D46FEBD" w:rsidR="00B31E2A" w:rsidRPr="0030153C" w:rsidRDefault="00C93263" w:rsidP="00A325B4">
      <w:pPr>
        <w:shd w:val="clear" w:color="auto" w:fill="FFFFFF"/>
        <w:spacing w:after="120"/>
        <w:ind w:left="697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bookmarkEnd w:id="3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="00AA02CD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="00AA02CD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Zusätzliche </w:t>
      </w:r>
      <w:r w:rsidR="007448E6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Dienstleistungen</w:t>
      </w:r>
      <w:r w:rsidR="007448E6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</w:p>
    <w:p w14:paraId="1B0A642E" w14:textId="36CB2EAA" w:rsidR="00B31E2A" w:rsidRPr="00AC010F" w:rsidRDefault="007448E6" w:rsidP="00A239F4">
      <w:pPr>
        <w:shd w:val="clear" w:color="auto" w:fill="FFFFFF"/>
        <w:spacing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>Stromanschlüsse, Internetzugang (Kabel), Wasser, Standreinigung etc.</w:t>
      </w:r>
    </w:p>
    <w:p w14:paraId="0EA26D3D" w14:textId="3AC35049" w:rsidR="00B31E2A" w:rsidRPr="00AC010F" w:rsidRDefault="00AA02CD" w:rsidP="00A239F4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Bestellung: </w:t>
      </w:r>
      <w:r w:rsidR="0000790F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über das </w:t>
      </w:r>
      <w:hyperlink r:id="rId13" w:history="1">
        <w:r w:rsidR="0000790F"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Tool der Messe Zürich</w:t>
        </w:r>
      </w:hyperlink>
      <w:r w:rsidR="0000790F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 </w:t>
      </w:r>
    </w:p>
    <w:p w14:paraId="7789BD8B" w14:textId="4E541890" w:rsidR="0030153C" w:rsidRPr="00AC010F" w:rsidRDefault="00AA02CD" w:rsidP="0030153C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05</w:t>
      </w:r>
      <w:r w:rsidR="00BF7AAF"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.03.302</w:t>
      </w:r>
      <w:r w:rsidR="001C5D3F"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4</w:t>
      </w:r>
      <w:r w:rsidR="007448E6"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 xml:space="preserve"> </w:t>
      </w:r>
    </w:p>
    <w:p w14:paraId="2D021676" w14:textId="742994B4" w:rsidR="00B31E2A" w:rsidRPr="00AC010F" w:rsidRDefault="00B31E2A" w:rsidP="00A239F4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>Blumen</w:t>
      </w:r>
    </w:p>
    <w:p w14:paraId="442485F5" w14:textId="327F8296" w:rsidR="00B31E2A" w:rsidRPr="00AC010F" w:rsidRDefault="00B31E2A" w:rsidP="00AC010F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Bestellung: Bei Fleurop, Jeanine Glanzmann</w:t>
      </w:r>
      <w:r w:rsidRPr="00AC010F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(</w:t>
      </w:r>
      <w:hyperlink r:id="rId14" w:tgtFrame="_blank" w:history="1">
        <w:r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jeannine.glanzmann@fleurop.ch</w:t>
        </w:r>
      </w:hyperlink>
      <w:r w:rsidRPr="00AC010F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>)</w:t>
      </w:r>
    </w:p>
    <w:p w14:paraId="4833E0B8" w14:textId="449F77DD" w:rsidR="00B31E2A" w:rsidRPr="00AC010F" w:rsidRDefault="00B31E2A" w:rsidP="00B31E2A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 xml:space="preserve">Deadline: </w:t>
      </w:r>
      <w:r w:rsidR="003632F0"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18.03.2024</w:t>
      </w:r>
    </w:p>
    <w:p w14:paraId="022C1383" w14:textId="77777777" w:rsidR="0030153C" w:rsidRPr="00AC010F" w:rsidRDefault="0030153C" w:rsidP="0030153C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>Standcatering</w:t>
      </w:r>
    </w:p>
    <w:p w14:paraId="6FF54BA6" w14:textId="77777777" w:rsidR="0030153C" w:rsidRPr="00AC010F" w:rsidRDefault="0030153C" w:rsidP="00AC010F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hAnsi="Calibri" w:cs="Calibri"/>
          <w:color w:val="D8A046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Bestellung: über den</w:t>
      </w:r>
      <w:r w:rsidRPr="00AC010F">
        <w:rPr>
          <w:rFonts w:ascii="Calibri" w:hAnsi="Calibri" w:cs="Calibri"/>
          <w:color w:val="000000" w:themeColor="text1"/>
          <w:spacing w:val="10"/>
          <w:sz w:val="22"/>
          <w:szCs w:val="22"/>
          <w:lang w:eastAsia="de-DE"/>
        </w:rPr>
        <w:t> </w:t>
      </w:r>
      <w:hyperlink r:id="rId15" w:tgtFrame="_blank" w:history="1">
        <w:r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Webshop von Wassermann &amp; Company</w:t>
        </w:r>
      </w:hyperlink>
      <w:r w:rsidRPr="00AC010F">
        <w:rPr>
          <w:rFonts w:ascii="Calibri" w:hAnsi="Calibri" w:cs="Calibri"/>
          <w:color w:val="D8A046"/>
          <w:spacing w:val="10"/>
          <w:sz w:val="22"/>
          <w:szCs w:val="22"/>
          <w:lang w:eastAsia="de-DE"/>
        </w:rPr>
        <w:t> </w:t>
      </w:r>
    </w:p>
    <w:p w14:paraId="2CCB8F40" w14:textId="7E8DA336" w:rsidR="0030153C" w:rsidRPr="00AC010F" w:rsidRDefault="0030153C" w:rsidP="0030153C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20.03.2024</w:t>
      </w:r>
    </w:p>
    <w:p w14:paraId="0940CF16" w14:textId="2D74B1DC" w:rsidR="00B31E2A" w:rsidRPr="00AC010F" w:rsidRDefault="00B31E2A" w:rsidP="00A239F4">
      <w:pPr>
        <w:shd w:val="clear" w:color="auto" w:fill="FFFFFF"/>
        <w:spacing w:before="100" w:beforeAutospacing="1" w:after="120"/>
        <w:ind w:left="1394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lang w:eastAsia="de-DE"/>
        </w:rPr>
        <w:t>Personal</w:t>
      </w:r>
    </w:p>
    <w:p w14:paraId="7C0F9E43" w14:textId="656F8EDD" w:rsidR="005155BA" w:rsidRPr="00AC010F" w:rsidRDefault="00B31E2A" w:rsidP="005155BA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Bestellung: </w:t>
      </w:r>
      <w:r w:rsidR="003632F0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über </w:t>
      </w:r>
      <w:hyperlink r:id="rId16" w:history="1">
        <w:r w:rsidR="003632F0" w:rsidRPr="00AC010F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Coople</w:t>
        </w:r>
      </w:hyperlink>
    </w:p>
    <w:p w14:paraId="77E758BA" w14:textId="5ADB7471" w:rsidR="00AF4FF1" w:rsidRPr="00AC010F" w:rsidRDefault="00BF7AAF" w:rsidP="00A239F4">
      <w:pPr>
        <w:shd w:val="clear" w:color="auto" w:fill="FFFFFF"/>
        <w:spacing w:before="100" w:beforeAutospacing="1" w:after="120"/>
        <w:ind w:left="697" w:hanging="697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bookmarkEnd w:id="4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="00B31E2A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Timeslot buchen für Auf- und Abbau</w:t>
      </w:r>
      <w:r w:rsidR="00AF4FF1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="00F57D6E" w:rsidRPr="0030153C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eastAsia="de-DE"/>
        </w:rPr>
        <w:t>wichtig!</w:t>
      </w:r>
      <w:r w:rsidR="00AF4FF1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br/>
      </w:r>
      <w:r w:rsidR="00AF4FF1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(</w:t>
      </w:r>
      <w:r w:rsidR="00013D74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g</w:t>
      </w:r>
      <w:r w:rsidR="00AF4FF1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ilt </w:t>
      </w:r>
      <w:r w:rsidR="00AF4FF1"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u w:val="single"/>
          <w:lang w:eastAsia="de-DE"/>
        </w:rPr>
        <w:t>NICHT</w:t>
      </w:r>
      <w:r w:rsidR="00AF4FF1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 für All Inclusive Stände und Lounges)</w:t>
      </w:r>
    </w:p>
    <w:p w14:paraId="468BF3F2" w14:textId="695AFF8B" w:rsidR="00AF4FF1" w:rsidRPr="00AC010F" w:rsidRDefault="00ED5976" w:rsidP="00A239F4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Buchung: </w:t>
      </w:r>
      <w:r w:rsidR="00F57D6E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ü</w:t>
      </w:r>
      <w:r w:rsidR="00AF4FF1" w:rsidRPr="00AC010F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ber das Tool von unserem Handling Operator Sempex </w:t>
      </w:r>
    </w:p>
    <w:p w14:paraId="0DE28205" w14:textId="264FB6BF" w:rsidR="00F57D6E" w:rsidRPr="005429D1" w:rsidRDefault="00AF4FF1" w:rsidP="005429D1">
      <w:pPr>
        <w:pStyle w:val="Listenabsatz"/>
        <w:numPr>
          <w:ilvl w:val="0"/>
          <w:numId w:val="3"/>
        </w:numPr>
        <w:shd w:val="clear" w:color="auto" w:fill="FFFFFF"/>
        <w:spacing w:after="100" w:afterAutospacing="1"/>
        <w:ind w:left="1417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AC010F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 xml:space="preserve">Deadline: </w:t>
      </w:r>
      <w:r w:rsidR="00ED5976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Im März erhalten Ausstellende, die keinen All Inclusive Stand gebucht haben, ein Schreiben von Sempex mit den Zugangsdaten für das Logistiktool</w:t>
      </w:r>
    </w:p>
    <w:p w14:paraId="652E1C47" w14:textId="77777777" w:rsidR="0030153C" w:rsidRPr="0030153C" w:rsidRDefault="0030153C" w:rsidP="0030153C">
      <w:pPr>
        <w:shd w:val="clear" w:color="auto" w:fill="FFFFFF"/>
        <w:spacing w:before="100" w:beforeAutospacing="1" w:after="120"/>
        <w:ind w:left="703" w:hanging="697"/>
        <w:rPr>
          <w:rFonts w:ascii="Calibri" w:eastAsia="Times New Roman" w:hAnsi="Calibri" w:cs="Calibri"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Lizenz von Scan2Lead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</w:p>
    <w:p w14:paraId="431E93C4" w14:textId="77777777" w:rsidR="0030153C" w:rsidRPr="0030153C" w:rsidRDefault="0030153C" w:rsidP="00AC010F">
      <w:pPr>
        <w:pStyle w:val="Listenabsatz"/>
        <w:numPr>
          <w:ilvl w:val="0"/>
          <w:numId w:val="3"/>
        </w:numPr>
        <w:shd w:val="clear" w:color="auto" w:fill="FFFFFF"/>
        <w:spacing w:afterLines="120" w:after="288"/>
        <w:ind w:left="1417" w:hanging="357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Bestellung: Formular an </w:t>
      </w:r>
      <w:hyperlink r:id="rId17" w:history="1">
        <w:r w:rsidRPr="0030153C">
          <w:rPr>
            <w:rFonts w:ascii="Calibri" w:eastAsia="Times New Roman" w:hAnsi="Calibri" w:cs="Calibri"/>
            <w:color w:val="D8A046"/>
            <w:spacing w:val="10"/>
            <w:sz w:val="22"/>
            <w:szCs w:val="22"/>
            <w:lang w:eastAsia="de-DE"/>
          </w:rPr>
          <w:t>info@hrfestival.ch</w:t>
        </w:r>
      </w:hyperlink>
      <w:r w:rsidRPr="0030153C">
        <w:rPr>
          <w:rFonts w:ascii="Calibri" w:eastAsia="Times New Roman" w:hAnsi="Calibri" w:cs="Calibri"/>
          <w:color w:val="D8A046"/>
          <w:spacing w:val="10"/>
          <w:sz w:val="22"/>
          <w:szCs w:val="22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senden </w:t>
      </w:r>
    </w:p>
    <w:p w14:paraId="0B2B29E3" w14:textId="67DA7746" w:rsidR="0030153C" w:rsidRPr="0030153C" w:rsidRDefault="0030153C" w:rsidP="009F73E8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Lines="120" w:after="288" w:afterAutospacing="1"/>
        <w:ind w:left="1417" w:hanging="357"/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>Deadline: 21.03.2024</w:t>
      </w: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, anschliessend direkt über Scan2Lead</w:t>
      </w:r>
    </w:p>
    <w:p w14:paraId="2DFDD93A" w14:textId="0B5BE4B5" w:rsidR="00F57D6E" w:rsidRPr="0030153C" w:rsidRDefault="00AF4FF1" w:rsidP="00A35DCA">
      <w:pPr>
        <w:shd w:val="clear" w:color="auto" w:fill="FFFFFF"/>
        <w:spacing w:before="100" w:beforeAutospacing="1"/>
        <w:ind w:left="703" w:hanging="697"/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fldChar w:fldCharType="end"/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ab/>
        <w:t>Materialanlieferung Messe Zürich</w:t>
      </w:r>
      <w:r w:rsidR="002B17C0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  <w:r w:rsidR="002B17C0" w:rsidRPr="0030153C">
        <w:rPr>
          <w:rFonts w:ascii="Calibri" w:eastAsia="Times New Roman" w:hAnsi="Calibri" w:cs="Calibri"/>
          <w:b/>
          <w:bCs/>
          <w:color w:val="FF0000"/>
          <w:spacing w:val="10"/>
          <w:sz w:val="18"/>
          <w:szCs w:val="18"/>
          <w:lang w:eastAsia="de-DE"/>
        </w:rPr>
        <w:t>wichtig!</w:t>
      </w:r>
    </w:p>
    <w:p w14:paraId="00685308" w14:textId="143718B4" w:rsidR="00A239F4" w:rsidRPr="0030153C" w:rsidRDefault="00A239F4" w:rsidP="00A35DCA">
      <w:pPr>
        <w:shd w:val="clear" w:color="auto" w:fill="FFFFFF"/>
        <w:tabs>
          <w:tab w:val="left" w:pos="3402"/>
        </w:tabs>
        <w:spacing w:after="120"/>
        <w:ind w:left="703"/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Materialanlieferung per Paket können vorab an das Lager vom Messespediteur Sempex versendet werden.</w:t>
      </w:r>
      <w:r w:rsidR="00F57D6E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 </w:t>
      </w:r>
    </w:p>
    <w:p w14:paraId="6BB74213" w14:textId="7B737359" w:rsidR="00F57D6E" w:rsidRPr="0030153C" w:rsidRDefault="00F57D6E" w:rsidP="00AC010F">
      <w:pPr>
        <w:pStyle w:val="Listenabsatz"/>
        <w:numPr>
          <w:ilvl w:val="0"/>
          <w:numId w:val="8"/>
        </w:numPr>
        <w:shd w:val="clear" w:color="auto" w:fill="FFFFFF"/>
        <w:spacing w:after="120"/>
        <w:ind w:left="1423" w:hanging="357"/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>Anmeldung: über da</w:t>
      </w:r>
      <w:r w:rsidRPr="00055E20">
        <w:rPr>
          <w:rFonts w:ascii="Calibri" w:eastAsia="Times New Roman" w:hAnsi="Calibri" w:cs="Calibri"/>
          <w:color w:val="404040"/>
          <w:spacing w:val="10"/>
          <w:sz w:val="22"/>
          <w:szCs w:val="22"/>
          <w:lang w:eastAsia="de-DE"/>
        </w:rPr>
        <w:t xml:space="preserve">s </w:t>
      </w:r>
      <w:hyperlink r:id="rId18" w:history="1">
        <w:r w:rsidRPr="00055E20">
          <w:rPr>
            <w:color w:val="D8A046"/>
            <w:sz w:val="22"/>
            <w:szCs w:val="22"/>
            <w:lang w:eastAsia="de-DE"/>
          </w:rPr>
          <w:t>Paketavis von Sempex</w:t>
        </w:r>
      </w:hyperlink>
    </w:p>
    <w:p w14:paraId="2987A678" w14:textId="7E0A1FB6" w:rsidR="005155BA" w:rsidRPr="0030153C" w:rsidRDefault="00A239F4" w:rsidP="0030153C">
      <w:pPr>
        <w:pStyle w:val="Listenabsatz"/>
        <w:numPr>
          <w:ilvl w:val="0"/>
          <w:numId w:val="6"/>
        </w:numPr>
        <w:spacing w:after="100" w:afterAutospacing="1"/>
        <w:rPr>
          <w:rFonts w:ascii="Calibri" w:hAnsi="Calibri" w:cs="Calibri"/>
          <w:b/>
          <w:bCs/>
          <w:color w:val="404040"/>
          <w:spacing w:val="10"/>
          <w:sz w:val="22"/>
          <w:szCs w:val="22"/>
        </w:rPr>
      </w:pPr>
      <w:r w:rsidRPr="0030153C">
        <w:rPr>
          <w:rFonts w:ascii="Calibri" w:eastAsia="Times New Roman" w:hAnsi="Calibri" w:cs="Calibri"/>
          <w:b/>
          <w:bCs/>
          <w:color w:val="404040"/>
          <w:spacing w:val="10"/>
          <w:sz w:val="22"/>
          <w:szCs w:val="22"/>
          <w:lang w:eastAsia="de-DE"/>
        </w:rPr>
        <w:t xml:space="preserve">Deadline: Annahme von </w:t>
      </w:r>
      <w:r w:rsidRPr="0030153C">
        <w:rPr>
          <w:rFonts w:ascii="Calibri" w:hAnsi="Calibri" w:cs="Calibri"/>
          <w:b/>
          <w:bCs/>
          <w:color w:val="404040"/>
          <w:spacing w:val="10"/>
          <w:sz w:val="22"/>
          <w:szCs w:val="22"/>
        </w:rPr>
        <w:t>Sendungen vom 18. bis 22. März 2024</w:t>
      </w:r>
      <w:r w:rsidRPr="0030153C">
        <w:rPr>
          <w:rFonts w:ascii="Calibri" w:hAnsi="Calibri" w:cs="Calibri"/>
          <w:color w:val="404040"/>
          <w:spacing w:val="10"/>
          <w:sz w:val="22"/>
          <w:szCs w:val="22"/>
        </w:rPr>
        <w:t>, sämtliche Lieferungen müssen spätestens 2 Tage vor Wareneingang angemeldet werden.</w:t>
      </w:r>
    </w:p>
    <w:p w14:paraId="2EE24786" w14:textId="4299C948" w:rsidR="00C93263" w:rsidRPr="0030153C" w:rsidRDefault="00C93263" w:rsidP="00E11F80">
      <w:pPr>
        <w:shd w:val="clear" w:color="auto" w:fill="FFFFFF"/>
        <w:spacing w:before="100" w:beforeAutospacing="1" w:after="100" w:afterAutospacing="1"/>
        <w:ind w:left="700" w:hanging="700"/>
        <w:rPr>
          <w:rFonts w:ascii="Calibri" w:eastAsia="Times New Roman" w:hAnsi="Calibri" w:cs="Calibri"/>
          <w:color w:val="D8A046"/>
          <w:spacing w:val="10"/>
          <w:u w:val="single"/>
          <w:lang w:eastAsia="de-DE"/>
        </w:rPr>
      </w:pP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</w:r>
      <w:r w:rsidR="00000000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separate"/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fldChar w:fldCharType="end"/>
      </w:r>
      <w:bookmarkEnd w:id="5"/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</w:t>
      </w:r>
      <w:r w:rsidRPr="0030153C">
        <w:rPr>
          <w:rFonts w:ascii="Calibri" w:eastAsia="Times New Roman" w:hAnsi="Calibri" w:cs="Calibri"/>
          <w:color w:val="404040"/>
          <w:spacing w:val="10"/>
          <w:lang w:eastAsia="de-DE"/>
        </w:rPr>
        <w:tab/>
      </w:r>
      <w:r w:rsidR="00B31E2A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Zu guter Letzt – </w:t>
      </w:r>
      <w:r w:rsidR="00B31E2A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folgen und taggen</w:t>
      </w:r>
      <w:r w:rsidR="00B31E2A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Sie uns </w:t>
      </w:r>
      <w:r w:rsidR="00B31E2A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 xml:space="preserve">in </w:t>
      </w:r>
      <w:r w:rsidR="007448E6" w:rsidRPr="0030153C">
        <w:rPr>
          <w:rFonts w:ascii="Calibri" w:eastAsia="Times New Roman" w:hAnsi="Calibri" w:cs="Calibri"/>
          <w:b/>
          <w:bCs/>
          <w:color w:val="404040"/>
          <w:spacing w:val="10"/>
          <w:lang w:eastAsia="de-DE"/>
        </w:rPr>
        <w:t>den Sozialen Medien</w:t>
      </w:r>
      <w:r w:rsidR="000F1858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 xml:space="preserve"> auf </w:t>
      </w:r>
      <w:hyperlink r:id="rId19" w:tgtFrame="_blank" w:history="1">
        <w:r w:rsidR="007448E6" w:rsidRPr="0030153C">
          <w:rPr>
            <w:rFonts w:ascii="Calibri" w:eastAsia="Times New Roman" w:hAnsi="Calibri" w:cs="Calibri"/>
            <w:color w:val="D8A046"/>
            <w:spacing w:val="10"/>
            <w:lang w:eastAsia="de-DE"/>
          </w:rPr>
          <w:t>LinkedIn</w:t>
        </w:r>
      </w:hyperlink>
      <w:r w:rsidR="007448E6" w:rsidRPr="0030153C">
        <w:rPr>
          <w:rFonts w:ascii="Calibri" w:eastAsia="Times New Roman" w:hAnsi="Calibri" w:cs="Calibri"/>
          <w:color w:val="D8A046"/>
          <w:spacing w:val="10"/>
          <w:lang w:eastAsia="de-DE"/>
        </w:rPr>
        <w:t> </w:t>
      </w:r>
      <w:r w:rsidR="000F1858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>und</w:t>
      </w:r>
      <w:r w:rsidR="007448E6" w:rsidRPr="0030153C">
        <w:rPr>
          <w:rFonts w:ascii="Calibri" w:eastAsia="Times New Roman" w:hAnsi="Calibri" w:cs="Calibri"/>
          <w:color w:val="404040"/>
          <w:spacing w:val="10"/>
          <w:lang w:eastAsia="de-DE"/>
        </w:rPr>
        <w:t> </w:t>
      </w:r>
      <w:hyperlink r:id="rId20" w:tgtFrame="_blank" w:history="1">
        <w:r w:rsidR="007448E6" w:rsidRPr="0030153C">
          <w:rPr>
            <w:rFonts w:ascii="Calibri" w:eastAsia="Times New Roman" w:hAnsi="Calibri" w:cs="Calibri"/>
            <w:color w:val="D8A046"/>
            <w:spacing w:val="10"/>
            <w:lang w:eastAsia="de-DE"/>
          </w:rPr>
          <w:t>Instagram</w:t>
        </w:r>
      </w:hyperlink>
      <w:r w:rsidR="005056C1" w:rsidRPr="005056C1">
        <w:rPr>
          <w:rFonts w:ascii="Calibri" w:eastAsia="Times New Roman" w:hAnsi="Calibri" w:cs="Calibri"/>
          <w:color w:val="000000" w:themeColor="text1"/>
          <w:spacing w:val="10"/>
          <w:lang w:eastAsia="de-DE"/>
        </w:rPr>
        <w:t>!</w:t>
      </w:r>
    </w:p>
    <w:sectPr w:rsidR="00C93263" w:rsidRPr="0030153C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9FE0" w14:textId="77777777" w:rsidR="00F35601" w:rsidRDefault="00F35601" w:rsidP="00C93263">
      <w:r>
        <w:separator/>
      </w:r>
    </w:p>
  </w:endnote>
  <w:endnote w:type="continuationSeparator" w:id="0">
    <w:p w14:paraId="45BE6D8B" w14:textId="77777777" w:rsidR="00F35601" w:rsidRDefault="00F35601" w:rsidP="00C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9447" w14:textId="77777777" w:rsidR="00F35601" w:rsidRDefault="00F35601" w:rsidP="00C93263">
      <w:r>
        <w:separator/>
      </w:r>
    </w:p>
  </w:footnote>
  <w:footnote w:type="continuationSeparator" w:id="0">
    <w:p w14:paraId="4080EC6A" w14:textId="77777777" w:rsidR="00F35601" w:rsidRDefault="00F35601" w:rsidP="00C9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0C6E" w14:textId="79442D2E" w:rsidR="00C93263" w:rsidRDefault="00AD7C61" w:rsidP="00AD7C6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86439C" wp14:editId="31E00B1D">
          <wp:simplePos x="0" y="0"/>
          <wp:positionH relativeFrom="column">
            <wp:posOffset>-160344</wp:posOffset>
          </wp:positionH>
          <wp:positionV relativeFrom="paragraph">
            <wp:posOffset>0</wp:posOffset>
          </wp:positionV>
          <wp:extent cx="2315183" cy="640044"/>
          <wp:effectExtent l="0" t="0" r="0" b="0"/>
          <wp:wrapThrough wrapText="bothSides">
            <wp:wrapPolygon edited="0">
              <wp:start x="1422" y="3432"/>
              <wp:lineTo x="1304" y="17589"/>
              <wp:lineTo x="18252" y="19305"/>
              <wp:lineTo x="18844" y="19305"/>
              <wp:lineTo x="20267" y="17160"/>
              <wp:lineTo x="20385" y="12012"/>
              <wp:lineTo x="19200" y="11154"/>
              <wp:lineTo x="19200" y="3432"/>
              <wp:lineTo x="1422" y="3432"/>
            </wp:wrapPolygon>
          </wp:wrapThrough>
          <wp:docPr id="1068489176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89176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183" cy="64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8C3"/>
    <w:multiLevelType w:val="hybridMultilevel"/>
    <w:tmpl w:val="9518487A"/>
    <w:lvl w:ilvl="0" w:tplc="E33022D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C6363"/>
    <w:multiLevelType w:val="hybridMultilevel"/>
    <w:tmpl w:val="5464F7BC"/>
    <w:lvl w:ilvl="0" w:tplc="E33022DE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BCC4760"/>
    <w:multiLevelType w:val="hybridMultilevel"/>
    <w:tmpl w:val="D2ACCE62"/>
    <w:lvl w:ilvl="0" w:tplc="E33022DE">
      <w:start w:val="1"/>
      <w:numFmt w:val="bullet"/>
      <w:lvlText w:val="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4695"/>
    <w:multiLevelType w:val="hybridMultilevel"/>
    <w:tmpl w:val="075A8C98"/>
    <w:lvl w:ilvl="0" w:tplc="E33022DE">
      <w:start w:val="1"/>
      <w:numFmt w:val="bullet"/>
      <w:lvlText w:val="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FA210BE"/>
    <w:multiLevelType w:val="hybridMultilevel"/>
    <w:tmpl w:val="11728F2C"/>
    <w:lvl w:ilvl="0" w:tplc="E33022DE">
      <w:start w:val="1"/>
      <w:numFmt w:val="bullet"/>
      <w:lvlText w:val="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ED10F16"/>
    <w:multiLevelType w:val="hybridMultilevel"/>
    <w:tmpl w:val="E2EAA7D8"/>
    <w:lvl w:ilvl="0" w:tplc="E33022DE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4A30F4A"/>
    <w:multiLevelType w:val="multilevel"/>
    <w:tmpl w:val="725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F3299"/>
    <w:multiLevelType w:val="hybridMultilevel"/>
    <w:tmpl w:val="9FD8AA5E"/>
    <w:lvl w:ilvl="0" w:tplc="E33022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07004">
    <w:abstractNumId w:val="6"/>
  </w:num>
  <w:num w:numId="2" w16cid:durableId="95714209">
    <w:abstractNumId w:val="4"/>
  </w:num>
  <w:num w:numId="3" w16cid:durableId="1538011015">
    <w:abstractNumId w:val="3"/>
  </w:num>
  <w:num w:numId="4" w16cid:durableId="1199003887">
    <w:abstractNumId w:val="0"/>
  </w:num>
  <w:num w:numId="5" w16cid:durableId="712774105">
    <w:abstractNumId w:val="7"/>
  </w:num>
  <w:num w:numId="6" w16cid:durableId="356275238">
    <w:abstractNumId w:val="2"/>
  </w:num>
  <w:num w:numId="7" w16cid:durableId="1978338432">
    <w:abstractNumId w:val="5"/>
  </w:num>
  <w:num w:numId="8" w16cid:durableId="6646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E6"/>
    <w:rsid w:val="0000790F"/>
    <w:rsid w:val="00013D74"/>
    <w:rsid w:val="00055E20"/>
    <w:rsid w:val="00087A9A"/>
    <w:rsid w:val="000A498A"/>
    <w:rsid w:val="000F1858"/>
    <w:rsid w:val="000F1DB4"/>
    <w:rsid w:val="00137564"/>
    <w:rsid w:val="001549EC"/>
    <w:rsid w:val="001A7AE8"/>
    <w:rsid w:val="001C5D3F"/>
    <w:rsid w:val="0028425F"/>
    <w:rsid w:val="002B17C0"/>
    <w:rsid w:val="002F5A8C"/>
    <w:rsid w:val="0030153C"/>
    <w:rsid w:val="003208BA"/>
    <w:rsid w:val="003632F0"/>
    <w:rsid w:val="003810EF"/>
    <w:rsid w:val="0039491B"/>
    <w:rsid w:val="003C33CA"/>
    <w:rsid w:val="003D258B"/>
    <w:rsid w:val="003E00D8"/>
    <w:rsid w:val="005056C1"/>
    <w:rsid w:val="005155BA"/>
    <w:rsid w:val="005429D1"/>
    <w:rsid w:val="0059013F"/>
    <w:rsid w:val="005A011A"/>
    <w:rsid w:val="005E2B2D"/>
    <w:rsid w:val="005F7A94"/>
    <w:rsid w:val="006700FC"/>
    <w:rsid w:val="006C263D"/>
    <w:rsid w:val="006D4EAF"/>
    <w:rsid w:val="007448E6"/>
    <w:rsid w:val="0074540F"/>
    <w:rsid w:val="007571B4"/>
    <w:rsid w:val="007C4AA9"/>
    <w:rsid w:val="007E29B9"/>
    <w:rsid w:val="008141B2"/>
    <w:rsid w:val="008273EF"/>
    <w:rsid w:val="00873AD1"/>
    <w:rsid w:val="00A239F4"/>
    <w:rsid w:val="00A325B4"/>
    <w:rsid w:val="00A35DCA"/>
    <w:rsid w:val="00A70E9F"/>
    <w:rsid w:val="00A75187"/>
    <w:rsid w:val="00AA02CD"/>
    <w:rsid w:val="00AC010F"/>
    <w:rsid w:val="00AD7C61"/>
    <w:rsid w:val="00AF21E4"/>
    <w:rsid w:val="00AF4FF1"/>
    <w:rsid w:val="00B31E2A"/>
    <w:rsid w:val="00B576B7"/>
    <w:rsid w:val="00BC0D61"/>
    <w:rsid w:val="00BF7AAF"/>
    <w:rsid w:val="00C0476F"/>
    <w:rsid w:val="00C20AE9"/>
    <w:rsid w:val="00C555FA"/>
    <w:rsid w:val="00C63CE6"/>
    <w:rsid w:val="00C93263"/>
    <w:rsid w:val="00CA4980"/>
    <w:rsid w:val="00CD42B8"/>
    <w:rsid w:val="00CF3689"/>
    <w:rsid w:val="00D139BA"/>
    <w:rsid w:val="00D16356"/>
    <w:rsid w:val="00D37ADE"/>
    <w:rsid w:val="00E11F80"/>
    <w:rsid w:val="00E97EC4"/>
    <w:rsid w:val="00ED0E89"/>
    <w:rsid w:val="00ED5976"/>
    <w:rsid w:val="00F03F5C"/>
    <w:rsid w:val="00F11B2E"/>
    <w:rsid w:val="00F25832"/>
    <w:rsid w:val="00F35601"/>
    <w:rsid w:val="00F434F8"/>
    <w:rsid w:val="00F57D6E"/>
    <w:rsid w:val="00F64C7F"/>
    <w:rsid w:val="00F91A7F"/>
    <w:rsid w:val="00FB7A88"/>
    <w:rsid w:val="00FD56A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AA0FA7"/>
  <w15:chartTrackingRefBased/>
  <w15:docId w15:val="{E04A2CCD-6891-F744-8B17-D044CC5F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4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448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448E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3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263"/>
  </w:style>
  <w:style w:type="paragraph" w:styleId="Fuzeile">
    <w:name w:val="footer"/>
    <w:basedOn w:val="Standard"/>
    <w:link w:val="FuzeileZchn"/>
    <w:uiPriority w:val="99"/>
    <w:unhideWhenUsed/>
    <w:rsid w:val="00C93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263"/>
  </w:style>
  <w:style w:type="character" w:styleId="NichtaufgelsteErwhnung">
    <w:name w:val="Unresolved Mention"/>
    <w:basedOn w:val="Absatz-Standardschriftart"/>
    <w:uiPriority w:val="99"/>
    <w:semiHidden/>
    <w:unhideWhenUsed/>
    <w:rsid w:val="00C9326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1E2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festival.ch/fuer-ausstellende/das-wichtigste-in-kuerze/" TargetMode="External"/><Relationship Id="rId13" Type="http://schemas.openxmlformats.org/officeDocument/2006/relationships/hyperlink" Target="https://forms.mch-group.com/formcycle/form/provide/1904?lang=de" TargetMode="External"/><Relationship Id="rId18" Type="http://schemas.openxmlformats.org/officeDocument/2006/relationships/hyperlink" Target="https://www.hrfestival.ch/wp-content/uploads/2024/01/SPX-Avis-Material-ZH-DE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rfestival.ch/wp-content/uploads/2024/01/ff_Bestellung-Mietmoebel-und-Zusaetze_CH-Messen_CHF-2024.pdf" TargetMode="External"/><Relationship Id="rId17" Type="http://schemas.openxmlformats.org/officeDocument/2006/relationships/hyperlink" Target="mailto:info@hrfestival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ople.com/ch/personalloesungen/firmenaccount-erstellen/?utm_source=HRFestival&amp;utm_medium=Email&amp;utm_campaign=B2B_CH_DE_Awareness_EML_HRFestival_LP" TargetMode="External"/><Relationship Id="rId20" Type="http://schemas.openxmlformats.org/officeDocument/2006/relationships/hyperlink" Target="https://www.instagram.com/hrfestival_euro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form-foundatio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ssermann-company.ch/shop-lieferservice-messe-kongres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rfestival.ch/home/anmeldung-ausstellende-referierende/" TargetMode="External"/><Relationship Id="rId19" Type="http://schemas.openxmlformats.org/officeDocument/2006/relationships/hyperlink" Target="https://www.linkedin.com/showcase/hr-festival-europ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rfestival.ch" TargetMode="External"/><Relationship Id="rId14" Type="http://schemas.openxmlformats.org/officeDocument/2006/relationships/hyperlink" Target="mailto:jeannine.glanzmann@fleurop.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CD343-A6F0-ED4C-A7DA-B4681BFC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Bugmann</dc:creator>
  <cp:keywords/>
  <dc:description/>
  <cp:lastModifiedBy>Anita Stauffacher</cp:lastModifiedBy>
  <cp:revision>10</cp:revision>
  <dcterms:created xsi:type="dcterms:W3CDTF">2024-02-06T07:44:00Z</dcterms:created>
  <dcterms:modified xsi:type="dcterms:W3CDTF">2024-02-14T07:21:00Z</dcterms:modified>
</cp:coreProperties>
</file>